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1A" w:rsidRDefault="0021116D" w:rsidP="0021116D">
      <w:pPr>
        <w:spacing w:after="0" w:line="240" w:lineRule="auto"/>
        <w:jc w:val="center"/>
        <w:rPr>
          <w:b/>
          <w:sz w:val="36"/>
          <w:szCs w:val="36"/>
        </w:rPr>
      </w:pPr>
      <w:bookmarkStart w:id="0" w:name="_GoBack"/>
      <w:bookmarkEnd w:id="0"/>
      <w:r>
        <w:rPr>
          <w:b/>
          <w:sz w:val="36"/>
          <w:szCs w:val="36"/>
        </w:rPr>
        <w:t>Vernon Speed Skating Club</w:t>
      </w:r>
    </w:p>
    <w:p w:rsidR="0021116D" w:rsidRDefault="0021116D" w:rsidP="0021116D">
      <w:pPr>
        <w:spacing w:after="0" w:line="240" w:lineRule="auto"/>
        <w:jc w:val="center"/>
        <w:rPr>
          <w:b/>
          <w:sz w:val="36"/>
          <w:szCs w:val="36"/>
        </w:rPr>
      </w:pPr>
      <w:r>
        <w:rPr>
          <w:b/>
          <w:sz w:val="36"/>
          <w:szCs w:val="36"/>
        </w:rPr>
        <w:t>Board Meeting Minutes</w:t>
      </w:r>
    </w:p>
    <w:p w:rsidR="0021116D" w:rsidRDefault="0021116D" w:rsidP="0021116D">
      <w:pPr>
        <w:spacing w:after="0" w:line="240" w:lineRule="auto"/>
        <w:jc w:val="center"/>
        <w:rPr>
          <w:b/>
          <w:sz w:val="28"/>
          <w:szCs w:val="28"/>
        </w:rPr>
      </w:pPr>
      <w:r w:rsidRPr="0021116D">
        <w:rPr>
          <w:b/>
          <w:sz w:val="28"/>
          <w:szCs w:val="28"/>
        </w:rPr>
        <w:t>Wednesday, May 4, 2016 @ 7:00pm at Boston Pizza, Vernon, BC</w:t>
      </w:r>
    </w:p>
    <w:p w:rsidR="0021116D" w:rsidRDefault="0021116D" w:rsidP="0021116D">
      <w:pPr>
        <w:spacing w:after="0" w:line="240" w:lineRule="auto"/>
        <w:jc w:val="center"/>
        <w:rPr>
          <w:b/>
          <w:sz w:val="28"/>
          <w:szCs w:val="28"/>
        </w:rPr>
      </w:pPr>
    </w:p>
    <w:p w:rsidR="0021116D" w:rsidRDefault="0021116D" w:rsidP="0021116D">
      <w:pPr>
        <w:spacing w:after="0" w:line="240" w:lineRule="auto"/>
        <w:rPr>
          <w:b/>
          <w:sz w:val="28"/>
          <w:szCs w:val="28"/>
        </w:rPr>
      </w:pPr>
      <w:r>
        <w:rPr>
          <w:b/>
          <w:sz w:val="28"/>
          <w:szCs w:val="28"/>
        </w:rPr>
        <w:t>In Attendance:  Board Members – Diana Hall, Tony Benn, Ian Stewart, Julie Boyle</w:t>
      </w:r>
    </w:p>
    <w:p w:rsidR="0021116D" w:rsidRDefault="0021116D" w:rsidP="0021116D">
      <w:pPr>
        <w:spacing w:after="0" w:line="240" w:lineRule="auto"/>
        <w:rPr>
          <w:b/>
          <w:sz w:val="28"/>
          <w:szCs w:val="28"/>
        </w:rPr>
      </w:pPr>
    </w:p>
    <w:p w:rsidR="0021116D" w:rsidRDefault="0021116D" w:rsidP="0021116D">
      <w:pPr>
        <w:spacing w:after="0" w:line="240" w:lineRule="auto"/>
        <w:rPr>
          <w:b/>
          <w:sz w:val="28"/>
          <w:szCs w:val="28"/>
        </w:rPr>
      </w:pPr>
      <w:r>
        <w:rPr>
          <w:b/>
          <w:sz w:val="28"/>
          <w:szCs w:val="28"/>
        </w:rPr>
        <w:t>Motion to call the meeting to order at 7:05pm</w:t>
      </w:r>
    </w:p>
    <w:p w:rsidR="0021116D" w:rsidRDefault="0021116D" w:rsidP="0021116D">
      <w:pPr>
        <w:spacing w:after="0" w:line="240" w:lineRule="auto"/>
        <w:rPr>
          <w:b/>
          <w:sz w:val="28"/>
          <w:szCs w:val="28"/>
        </w:rPr>
      </w:pPr>
    </w:p>
    <w:p w:rsidR="0021116D" w:rsidRDefault="0021116D" w:rsidP="0021116D">
      <w:pPr>
        <w:spacing w:after="0" w:line="240" w:lineRule="auto"/>
        <w:rPr>
          <w:b/>
          <w:sz w:val="28"/>
          <w:szCs w:val="28"/>
        </w:rPr>
      </w:pPr>
      <w:r>
        <w:rPr>
          <w:b/>
          <w:sz w:val="28"/>
          <w:szCs w:val="28"/>
        </w:rPr>
        <w:t>No previous minutes to review</w:t>
      </w:r>
    </w:p>
    <w:p w:rsidR="0021116D" w:rsidRDefault="0021116D" w:rsidP="0021116D">
      <w:pPr>
        <w:spacing w:after="0" w:line="240" w:lineRule="auto"/>
        <w:rPr>
          <w:b/>
          <w:sz w:val="28"/>
          <w:szCs w:val="28"/>
        </w:rPr>
      </w:pPr>
    </w:p>
    <w:p w:rsidR="0021116D" w:rsidRDefault="0021116D" w:rsidP="0021116D">
      <w:pPr>
        <w:spacing w:after="0" w:line="240" w:lineRule="auto"/>
        <w:rPr>
          <w:b/>
          <w:sz w:val="28"/>
          <w:szCs w:val="28"/>
        </w:rPr>
      </w:pPr>
      <w:r>
        <w:rPr>
          <w:b/>
          <w:sz w:val="28"/>
          <w:szCs w:val="28"/>
        </w:rPr>
        <w:t>New Business Agenda Topics:</w:t>
      </w:r>
    </w:p>
    <w:p w:rsidR="0021116D" w:rsidRDefault="0021116D" w:rsidP="0021116D">
      <w:pPr>
        <w:spacing w:after="0" w:line="240" w:lineRule="auto"/>
        <w:rPr>
          <w:b/>
          <w:sz w:val="28"/>
          <w:szCs w:val="28"/>
        </w:rPr>
      </w:pPr>
    </w:p>
    <w:p w:rsidR="00DE17B7" w:rsidRDefault="0021116D" w:rsidP="0021116D">
      <w:pPr>
        <w:pStyle w:val="ListParagraph"/>
        <w:numPr>
          <w:ilvl w:val="0"/>
          <w:numId w:val="2"/>
        </w:numPr>
        <w:spacing w:after="0" w:line="240" w:lineRule="auto"/>
        <w:rPr>
          <w:b/>
          <w:sz w:val="28"/>
          <w:szCs w:val="28"/>
        </w:rPr>
      </w:pPr>
      <w:r>
        <w:rPr>
          <w:b/>
          <w:sz w:val="28"/>
          <w:szCs w:val="28"/>
        </w:rPr>
        <w:t>Discussion of Fees</w:t>
      </w:r>
    </w:p>
    <w:p w:rsidR="0021116D" w:rsidRDefault="00DE17B7" w:rsidP="00DE17B7">
      <w:pPr>
        <w:pStyle w:val="ListParagraph"/>
        <w:numPr>
          <w:ilvl w:val="1"/>
          <w:numId w:val="2"/>
        </w:numPr>
        <w:spacing w:after="0" w:line="240" w:lineRule="auto"/>
        <w:rPr>
          <w:b/>
          <w:sz w:val="28"/>
          <w:szCs w:val="28"/>
        </w:rPr>
      </w:pPr>
      <w:r>
        <w:rPr>
          <w:b/>
          <w:sz w:val="28"/>
          <w:szCs w:val="28"/>
        </w:rPr>
        <w:t>A</w:t>
      </w:r>
      <w:r w:rsidR="0021116D">
        <w:rPr>
          <w:b/>
          <w:sz w:val="28"/>
          <w:szCs w:val="28"/>
        </w:rPr>
        <w:t xml:space="preserve">s voted by the previous board a fee of $530 for skater registration will take effect in September – unless there is a third ice time added which will then carry the possibility to divide groups and add a recreation skater level, a competitive skater level, and an elite skater level.  </w:t>
      </w:r>
      <w:r w:rsidR="003B3826">
        <w:rPr>
          <w:b/>
          <w:sz w:val="28"/>
          <w:szCs w:val="28"/>
        </w:rPr>
        <w:t xml:space="preserve">This equaling a one time/week, two time/week, and three time/week options for skaters at various levels.  </w:t>
      </w:r>
      <w:r w:rsidR="0021116D">
        <w:rPr>
          <w:b/>
          <w:sz w:val="28"/>
          <w:szCs w:val="28"/>
        </w:rPr>
        <w:t>Decisions have been tabled to determine how to divide groups, whether mentoring should be included, and final costs to the different divisions.</w:t>
      </w:r>
      <w:r w:rsidR="003B3826">
        <w:rPr>
          <w:b/>
          <w:sz w:val="28"/>
          <w:szCs w:val="28"/>
        </w:rPr>
        <w:t xml:space="preserve">  Further discussion is necessary with the participation of the Head Coach and confirmation of a third ice time.</w:t>
      </w:r>
    </w:p>
    <w:p w:rsidR="003B3826" w:rsidRDefault="003B3826" w:rsidP="003B3826">
      <w:pPr>
        <w:pStyle w:val="ListParagraph"/>
        <w:spacing w:after="0" w:line="240" w:lineRule="auto"/>
        <w:ind w:left="1080"/>
        <w:rPr>
          <w:b/>
          <w:sz w:val="28"/>
          <w:szCs w:val="28"/>
        </w:rPr>
      </w:pPr>
    </w:p>
    <w:p w:rsidR="00DE17B7" w:rsidRDefault="003B3826" w:rsidP="0021116D">
      <w:pPr>
        <w:pStyle w:val="ListParagraph"/>
        <w:numPr>
          <w:ilvl w:val="0"/>
          <w:numId w:val="2"/>
        </w:numPr>
        <w:spacing w:after="0" w:line="240" w:lineRule="auto"/>
        <w:rPr>
          <w:b/>
          <w:sz w:val="28"/>
          <w:szCs w:val="28"/>
        </w:rPr>
      </w:pPr>
      <w:r>
        <w:rPr>
          <w:b/>
          <w:sz w:val="28"/>
          <w:szCs w:val="28"/>
        </w:rPr>
        <w:t xml:space="preserve">Membership Participation Plan </w:t>
      </w:r>
    </w:p>
    <w:p w:rsidR="00DE17B7" w:rsidRPr="00DE17B7" w:rsidRDefault="00DE17B7" w:rsidP="00DE17B7">
      <w:pPr>
        <w:pStyle w:val="ListParagraph"/>
        <w:rPr>
          <w:b/>
          <w:sz w:val="28"/>
          <w:szCs w:val="28"/>
        </w:rPr>
      </w:pPr>
    </w:p>
    <w:p w:rsidR="00DE17B7" w:rsidRDefault="00DE17B7" w:rsidP="00DE17B7">
      <w:pPr>
        <w:pStyle w:val="ListParagraph"/>
        <w:numPr>
          <w:ilvl w:val="0"/>
          <w:numId w:val="3"/>
        </w:numPr>
        <w:spacing w:after="0" w:line="240" w:lineRule="auto"/>
        <w:rPr>
          <w:b/>
          <w:sz w:val="28"/>
          <w:szCs w:val="28"/>
        </w:rPr>
      </w:pPr>
      <w:r>
        <w:rPr>
          <w:b/>
          <w:sz w:val="28"/>
          <w:szCs w:val="28"/>
        </w:rPr>
        <w:t>D</w:t>
      </w:r>
      <w:r w:rsidR="003B3826">
        <w:rPr>
          <w:b/>
          <w:sz w:val="28"/>
          <w:szCs w:val="28"/>
        </w:rPr>
        <w:t xml:space="preserve">iscussion around the logistics of implementing a set-fee basis for fundraising and volunteering.  </w:t>
      </w:r>
    </w:p>
    <w:p w:rsidR="00DE17B7" w:rsidRDefault="003B3826" w:rsidP="00DE17B7">
      <w:pPr>
        <w:pStyle w:val="ListParagraph"/>
        <w:numPr>
          <w:ilvl w:val="0"/>
          <w:numId w:val="3"/>
        </w:numPr>
        <w:spacing w:after="0" w:line="240" w:lineRule="auto"/>
        <w:rPr>
          <w:b/>
          <w:sz w:val="28"/>
          <w:szCs w:val="28"/>
        </w:rPr>
      </w:pPr>
      <w:r>
        <w:rPr>
          <w:b/>
          <w:sz w:val="28"/>
          <w:szCs w:val="28"/>
        </w:rPr>
        <w:t>Board approval agreed upon a less astringent approach than was initially outlined.  Discussion ensued and attempts to create a more inform</w:t>
      </w:r>
      <w:r w:rsidR="00DE17B7">
        <w:rPr>
          <w:b/>
          <w:sz w:val="28"/>
          <w:szCs w:val="28"/>
        </w:rPr>
        <w:t>al approach will be presented at</w:t>
      </w:r>
      <w:r>
        <w:rPr>
          <w:b/>
          <w:sz w:val="28"/>
          <w:szCs w:val="28"/>
        </w:rPr>
        <w:t xml:space="preserve"> a parent information meeting at the time of registration, for this year.  Failing this attempt, the Board agrees to revisit the set-fee basis for ensuring active participation for volunteering and fundraising from all members.  </w:t>
      </w:r>
    </w:p>
    <w:p w:rsidR="00DE17B7" w:rsidRDefault="003B3826" w:rsidP="00DE17B7">
      <w:pPr>
        <w:pStyle w:val="ListParagraph"/>
        <w:numPr>
          <w:ilvl w:val="0"/>
          <w:numId w:val="3"/>
        </w:numPr>
        <w:spacing w:after="0" w:line="240" w:lineRule="auto"/>
        <w:rPr>
          <w:b/>
          <w:sz w:val="28"/>
          <w:szCs w:val="28"/>
        </w:rPr>
      </w:pPr>
      <w:r>
        <w:rPr>
          <w:b/>
          <w:sz w:val="28"/>
          <w:szCs w:val="28"/>
        </w:rPr>
        <w:lastRenderedPageBreak/>
        <w:t>The parent information meeting will include: an outline of expectations</w:t>
      </w:r>
      <w:r w:rsidR="001263E3">
        <w:rPr>
          <w:b/>
          <w:sz w:val="28"/>
          <w:szCs w:val="28"/>
        </w:rPr>
        <w:t xml:space="preserve"> (mats, </w:t>
      </w:r>
      <w:r w:rsidR="00DE17B7">
        <w:rPr>
          <w:b/>
          <w:sz w:val="28"/>
          <w:szCs w:val="28"/>
        </w:rPr>
        <w:t xml:space="preserve">water, 15 minutes early to practice – on ice on time, </w:t>
      </w:r>
      <w:r w:rsidR="001263E3">
        <w:rPr>
          <w:b/>
          <w:sz w:val="28"/>
          <w:szCs w:val="28"/>
        </w:rPr>
        <w:t xml:space="preserve">specific fundraising amount per skater, </w:t>
      </w:r>
      <w:r w:rsidR="00DE17B7">
        <w:rPr>
          <w:b/>
          <w:sz w:val="28"/>
          <w:szCs w:val="28"/>
        </w:rPr>
        <w:t xml:space="preserve">fundraising organizers must select dates for events in Sept., </w:t>
      </w:r>
      <w:r w:rsidR="001263E3">
        <w:rPr>
          <w:b/>
          <w:sz w:val="28"/>
          <w:szCs w:val="28"/>
        </w:rPr>
        <w:t>etc)</w:t>
      </w:r>
      <w:r>
        <w:rPr>
          <w:b/>
          <w:sz w:val="28"/>
          <w:szCs w:val="28"/>
        </w:rPr>
        <w:t xml:space="preserve">, </w:t>
      </w:r>
      <w:r w:rsidR="00DE17B7">
        <w:rPr>
          <w:b/>
          <w:sz w:val="28"/>
          <w:szCs w:val="28"/>
        </w:rPr>
        <w:t xml:space="preserve">an expectation/commitment form, </w:t>
      </w:r>
      <w:r>
        <w:rPr>
          <w:b/>
          <w:sz w:val="28"/>
          <w:szCs w:val="28"/>
        </w:rPr>
        <w:t>a registration package, a volunteer sign up sheet with requirements, and a $100 cheque in addition to registration, skate rental, and associate fees, to cover volunteer cost should the sign up sheet not work.  This amount was considered more reasonable as a level entry</w:t>
      </w:r>
      <w:r w:rsidR="001263E3">
        <w:rPr>
          <w:b/>
          <w:sz w:val="28"/>
          <w:szCs w:val="28"/>
        </w:rPr>
        <w:t xml:space="preserve"> fee for the first year of implementing such a program considering the already increased registration fee of $530/skater.  </w:t>
      </w:r>
    </w:p>
    <w:p w:rsidR="00DE17B7" w:rsidRDefault="001263E3" w:rsidP="00DE17B7">
      <w:pPr>
        <w:pStyle w:val="ListParagraph"/>
        <w:numPr>
          <w:ilvl w:val="0"/>
          <w:numId w:val="3"/>
        </w:numPr>
        <w:spacing w:after="0" w:line="240" w:lineRule="auto"/>
        <w:rPr>
          <w:b/>
          <w:sz w:val="28"/>
          <w:szCs w:val="28"/>
        </w:rPr>
      </w:pPr>
      <w:r>
        <w:rPr>
          <w:b/>
          <w:sz w:val="28"/>
          <w:szCs w:val="28"/>
        </w:rPr>
        <w:t xml:space="preserve">Fundraisers to be considered on the volunteer sign up sheet for persons able to organize and assist include: skate-a-thon, dominoes pizza cards, bottle drive, meat sales, grocery draw, Funale social/dance.  </w:t>
      </w:r>
    </w:p>
    <w:p w:rsidR="003B3826" w:rsidRDefault="001263E3" w:rsidP="00DE17B7">
      <w:pPr>
        <w:pStyle w:val="ListParagraph"/>
        <w:numPr>
          <w:ilvl w:val="0"/>
          <w:numId w:val="3"/>
        </w:numPr>
        <w:spacing w:after="0" w:line="240" w:lineRule="auto"/>
        <w:rPr>
          <w:b/>
          <w:sz w:val="28"/>
          <w:szCs w:val="28"/>
        </w:rPr>
      </w:pPr>
      <w:r>
        <w:rPr>
          <w:b/>
          <w:sz w:val="28"/>
          <w:szCs w:val="28"/>
        </w:rPr>
        <w:t>Board consented to the idea of excess fundraising money per skater to be set aside as 50% to the club and 50% back to the skater in goods such as registration to meets, skin suit subsidy, equipment, season registration.  The board established that each skater should be able to sell 10 pizza cards, 6 boxes of meat, and $100 worth of sponsors for the skate-a-thon, allowing the club to meet the years fundraising budget</w:t>
      </w:r>
      <w:r w:rsidR="00DE17B7">
        <w:rPr>
          <w:b/>
          <w:sz w:val="28"/>
          <w:szCs w:val="28"/>
        </w:rPr>
        <w:t xml:space="preserve"> (including the Funale) which is at $3500.</w:t>
      </w:r>
    </w:p>
    <w:p w:rsidR="00DE17B7" w:rsidRDefault="00DE17B7" w:rsidP="00DE17B7">
      <w:pPr>
        <w:pStyle w:val="ListParagraph"/>
        <w:numPr>
          <w:ilvl w:val="0"/>
          <w:numId w:val="3"/>
        </w:numPr>
        <w:spacing w:after="0" w:line="240" w:lineRule="auto"/>
        <w:rPr>
          <w:b/>
          <w:sz w:val="28"/>
          <w:szCs w:val="28"/>
        </w:rPr>
      </w:pPr>
      <w:r>
        <w:rPr>
          <w:b/>
          <w:sz w:val="28"/>
          <w:szCs w:val="28"/>
        </w:rPr>
        <w:t>Tony is talking with Jacques Thibault regarding the safety of having special O skaters on the ice if Tony is not present.  Does insurance still cover the other coaches and skaters?</w:t>
      </w:r>
    </w:p>
    <w:p w:rsidR="00DE17B7" w:rsidRDefault="00DE17B7" w:rsidP="00DE17B7">
      <w:pPr>
        <w:spacing w:after="0" w:line="240" w:lineRule="auto"/>
        <w:rPr>
          <w:b/>
          <w:sz w:val="28"/>
          <w:szCs w:val="28"/>
        </w:rPr>
      </w:pPr>
    </w:p>
    <w:p w:rsidR="00DE17B7" w:rsidRDefault="00DE17B7" w:rsidP="00DE17B7">
      <w:pPr>
        <w:spacing w:after="0" w:line="240" w:lineRule="auto"/>
        <w:rPr>
          <w:b/>
          <w:sz w:val="28"/>
          <w:szCs w:val="28"/>
        </w:rPr>
      </w:pPr>
      <w:r>
        <w:rPr>
          <w:b/>
          <w:sz w:val="28"/>
          <w:szCs w:val="28"/>
        </w:rPr>
        <w:t>Meeting Adjourned @ 9:00pm</w:t>
      </w:r>
    </w:p>
    <w:p w:rsidR="00DE17B7" w:rsidRDefault="00DE17B7" w:rsidP="00DE17B7">
      <w:pPr>
        <w:spacing w:after="0" w:line="240" w:lineRule="auto"/>
        <w:rPr>
          <w:b/>
          <w:sz w:val="28"/>
          <w:szCs w:val="28"/>
        </w:rPr>
      </w:pPr>
    </w:p>
    <w:p w:rsidR="00DE17B7" w:rsidRPr="00DE17B7" w:rsidRDefault="00DE17B7" w:rsidP="00DE17B7">
      <w:pPr>
        <w:spacing w:after="0" w:line="240" w:lineRule="auto"/>
        <w:rPr>
          <w:b/>
          <w:sz w:val="28"/>
          <w:szCs w:val="28"/>
        </w:rPr>
      </w:pPr>
      <w:r>
        <w:rPr>
          <w:b/>
          <w:sz w:val="28"/>
          <w:szCs w:val="28"/>
        </w:rPr>
        <w:t>Attached:  Agenda</w:t>
      </w:r>
    </w:p>
    <w:sectPr w:rsidR="00DE17B7" w:rsidRPr="00DE17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D"/>
    <w:rsid w:val="001263E3"/>
    <w:rsid w:val="0021116D"/>
    <w:rsid w:val="003B3826"/>
    <w:rsid w:val="004802D2"/>
    <w:rsid w:val="00B54F30"/>
    <w:rsid w:val="00DE17B7"/>
    <w:rsid w:val="00E4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04B2"/>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Diana Hall</cp:lastModifiedBy>
  <cp:revision>1</cp:revision>
  <dcterms:created xsi:type="dcterms:W3CDTF">2016-05-05T20:38:00Z</dcterms:created>
  <dcterms:modified xsi:type="dcterms:W3CDTF">2016-05-05T22:05:00Z</dcterms:modified>
</cp:coreProperties>
</file>